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mbjw3hk66jlg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Vidutinės paukščių pardavimo kainos Lietuvos paukštininkystės įmonėse ir ūkiuose 2020 m. sausio mėn., EUR/vnt. ir EUR/kg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292600" cy="1409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92600" cy="1409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*parduota skerdimui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