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lsjhqlo9fom7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Avių* supirkimo kainos Europos Sąjungos valstybėse 2018 m. 44–47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95950" cy="43148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31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47 savaitę su 2018 m. 46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47 savaitę su 2017 m. 47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… – nėra duomenų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EK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