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5kxz2nib2yi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2018-10-01 Šių metų rugpjūčio mėnesį iš Lietuvos eksportuotas beveik 6 kartus didesnis grūdų kiekis negu 2017 m. analogišku laikotarpiu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šių metų rugpjūtį eksportavo 162,463 tūkst. t grūdų. Didžiąją (91 proc.) eksportuotų grūdų dalį sudarė kviečiai (148,085 tūkst. t). Juos Lietuvos grūdų supirkimo įmonės eksportavo į Latviją, Lenkiją, Vokietiją, Švediją, Saudo Arabiją ir Mozambiką (vidutinė kaina – 204,55 EUR/t). Miežiai (6,633 tūkst. t) buvo eksportuoti į Latviją ir Estiją (vidutinė kaina – 175,13 EUR/t), o avižos (1,467 tūkst. t) – į Latviją (vidutinė kaina – 145,14 EUR/t).</w:t>
        <w:br w:type="textWrapping"/>
        <w:t xml:space="preserve">Žirniai ir pupos (19,163 tūkst. t) eksportuoti į Lenkiją, Vokietiją, Daniją, Belgiją, Prancūziją, Egiptą ir Indoneziją (vidutinė kaina – 196,07 EUR/t).</w:t>
        <w:br w:type="textWrapping"/>
        <w:t xml:space="preserve">Rapsų eksportas 2018 m. rugpjūčio mėnesį, palyginti su praėjusių metų analogišku laikotarpiu, buvo 20,48 proc. mažesnis ir sudarė 38,615 tūkst. t. Jie eksportuoti į Latviją, Olandiją, Suomiją, Didžiąją Britaniją, Švediją ir Norvegiją (vidutinė kaina – 362,87 EUR/t).</w:t>
        <w:br w:type="textWrapping"/>
        <w:t xml:space="preserve">Lietuvos grūdų supirkimo įmonės 2018 m. rugpjūčio mėnesį iš viso importavo 6,736 tūkst. t grūdų – tai 1,3 karto daugiau negu buvo importuota praėjusių metų rugpjūčio mėn. Kviečiai įvežti iš Latvijos ir Rusijos (vidutinė kaina – 181,50 EUR/t). Rugių 2018 m. rugpjūčio mėnesį importuota 2,340 tūkst. t. Jie buvo importuoti iš Latvijos, Lenkijos ir Rusijos (vidutinė kaina – 154,86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