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uh0dm0k05cd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2018-05-28 Šių metų balandžio mėnesį iš Lietuvos eksportuota mažiau grūdų, o rapsų – daugiau negu 2017 m.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2018 m. balandžio mėnesį eksportavo 194,28 tūkst. t grūdų – 6,86 proc. mažiau, palyginti su 2017 m. balandžio mėnesiu. Iš grūdų šių metų balandžio mėn. daugiausia (186,795 tūkst. t arba 96 proc.) eksportuota kviečių. Jie buvo eksportuoti į Latviją, Lenkiją, Didžiąją Britaniją, Olandiją, Daniją, Egiptą, Saudo Arabiją, PAR ir Nigeriją (vidutinė kaina – 175,17 EUR/t). Miežių eksportas sudarė 1,845 tūkst. t, jie eksportuoti į Latviją, Lenkiją ir Estiją (vidutinė kaina – 162,99 EUR/t), avižos (1,857 tūkst. t) – į Latviją ir Vokietiją (vidutinė kaina – 129,88 EUR/t), o kvietrugiai (2,760 tūkst. t) – į Lenkiją, Daniją ir Didžiąją Britaniją (vidutinė kaina – 163,92 EUR/t).</w:t>
        <w:br w:type="textWrapping"/>
        <w:t xml:space="preserve">Žirnių ir pupų eksportas 2018 m. balandžio mėnesį, palyginti su 2017 m. analogišku mėnesiu, išaugo dvigubai (iki 59,927 tūkst. t). Jie buvo eksportuoti į Latviją, Lenkiją, Vokietiją, Daniją, Olandiją, Egiptą ir Bangladešą (vidutinė kaina – 226,99 EUR/t).</w:t>
        <w:br w:type="textWrapping"/>
        <w:t xml:space="preserve">Rapsų eksportas šių metų balandį buvo beveik 6 kartus didesnis negu 2017 m. balandžio mėnesį ir sudarė 2,936 tūkst. t. Jie išvežti į Latviją ir Lenkiją (vidutinė kaina – 346,71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