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rPr>
          <w:color w:val="222222"/>
          <w:sz w:val="33"/>
          <w:szCs w:val="33"/>
        </w:rPr>
      </w:pPr>
      <w:bookmarkStart w:colFirst="0" w:colLast="0" w:name="_xnbsbc5nu48" w:id="0"/>
      <w:bookmarkEnd w:id="0"/>
      <w:r w:rsidDel="00000000" w:rsidR="00000000" w:rsidRPr="00000000">
        <w:rPr>
          <w:color w:val="222222"/>
          <w:sz w:val="33"/>
          <w:szCs w:val="33"/>
          <w:rtl w:val="0"/>
        </w:rPr>
        <w:t xml:space="preserve">Lietuvoje ir toliau mažėja gyvulių bandų skaičius</w:t>
      </w:r>
    </w:p>
    <w:p w:rsidR="00000000" w:rsidDel="00000000" w:rsidP="00000000" w:rsidRDefault="00000000" w:rsidRPr="00000000" w14:paraId="00000002">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rPr>
          <w:color w:val="222222"/>
          <w:sz w:val="33"/>
          <w:szCs w:val="33"/>
        </w:rPr>
      </w:pPr>
      <w:bookmarkStart w:colFirst="0" w:colLast="0" w:name="_emvbw2nu7668" w:id="1"/>
      <w:bookmarkEnd w:id="1"/>
      <w:r w:rsidDel="00000000" w:rsidR="00000000" w:rsidRPr="00000000">
        <w:rPr>
          <w:rtl w:val="0"/>
        </w:rPr>
      </w:r>
    </w:p>
    <w:p w:rsidR="00000000" w:rsidDel="00000000" w:rsidP="00000000" w:rsidRDefault="00000000" w:rsidRPr="00000000" w14:paraId="00000003">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rPr>
          <w:color w:val="222222"/>
          <w:sz w:val="33"/>
          <w:szCs w:val="33"/>
        </w:rPr>
      </w:pPr>
      <w:bookmarkStart w:colFirst="0" w:colLast="0" w:name="_odk3yuicojwy" w:id="2"/>
      <w:bookmarkEnd w:id="2"/>
      <w:r w:rsidDel="00000000" w:rsidR="00000000" w:rsidRPr="00000000">
        <w:rPr>
          <w:rtl w:val="0"/>
        </w:rPr>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ŽŪDC (Ūkinių gyvūnų registro) duomenimis, 2023 m. rugpjūčio 1 d. Lietuvoje buvo deklaruota 27,182 tūkst. galvijų bandų – tai 9,54 proc. mažiau, palyginti su 2022 m. tuo pačiu laikotarpiu. Analizuojamu laikotarpiu galvijų skaičius šalyje sumažėjo 0,53 proc. (iki 659,187 tūkst. vnt.). Daugiausia galvijų bandų deklaruota Šilalės (1,754 tūkst. vnt.), Kelmės (1,389 tūkst. vnt.), Šilutės (1,368 tūkst. vnt.) ir Alytaus (1,282 tūkst. vnt.) rajonų savivaldybėse.</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Analizuojamu laikotarpiu deklaruotų avių ir ožkų bandų skaičius šalyje taip pat sumažėjo, atitinkamai 5,15 proc. (iki 8,480 tūkst. vnt.) ir 2,46 proc. (iki 3,573 tūkst. vnt.). Bandose laikomų avių skaičius sumažėjo 5,26 proc. (iki 147,500 tūkst. vnt.), tačiau laikomų ožkų skaičius padidėjo 1,01 proc. (iki 15,864 tūkst. vnt.). Daugiausia avių bandų deklaruota Alytaus (563 vnt.), Vilniaus (492 vnt.) ir Lazdijų (333 vnt.) rajonų savivaldybėse, ožkų bandų – Vilniaus (346 vnt.), Alytaus (120 vnt.), Anykščių (111 vnt.) ir Šalčininkų (106 vnt.) rajonų savivaldybėse.</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2023 m. rugpjūčio 1 d. deklaruotų arklių bandų skaičius Lietuvoje sumažėjo 2,62 proc. (iki 5,352 tūkst. vnt.), tačiau jose laikomų arklių skaičius padidėjo 2,64 proc. (iki 16,120 tūkst. vnt.). Daugiausia arklių bandų deklaruota Vilniaus (369 vnt.), Alytaus (269 vnt.), Lazdijų (234 vnt.) ir Prienų (215 vnt.) rajonų savivaldybėse.</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Šaltinis: ŽŪDC (Ūkinių gyvūnų registroas)</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rtl w:val="0"/>
        </w:rPr>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rtl w:val="0"/>
        </w:rPr>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