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nqwkvwjl3t7v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2022 m. gegužės mėnesį grūdų eksportas buvo 7 proc. didesnis negu 2021 m. tuo pačiu laikotarpiu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2022 m. gegužės mėnesį iš viso eksportavo 286,089 tūkst. t grūdų. Kviečiai sudarė 91,29 proc. (261,164 tūkst. t) visų iš Lietuvos eksportuotų grūdų. Kviečiai buvo eksportuoti į Latviją, Lenkiją, Ispaniją, Suomiją, Norvegiją, Nigeriją, Maroką, Angolą, Dramblio Kaulo Krantą ir Senegalą (vidutinė kaina – 365,54 EUR/t). Rugiai (1,535 tūkst. t) išvežti į Latviją ir Estiją (vidutinė kaina – 312,63 EUR/t). Miežiai (593,47 t) eksportuoti į Latviją, Estiją ir Lenkiją (vidutinė kaina – 292,43 EUR/t), avižos (142,82 t) – į Latviją, Estiją ir Olandiją (vidutinė kaina – 231,50 EUR/t), grikiai – į Lenkiją, Prancūziją ir Nyderlandus (vidutinė kaina – 936,39 EUR/t), o kvietrugiai – į Latviją, Estiją, Suomiją ir Nigeriją (vidutinė kaina – 370,07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Ankštinių augalų grūdų (žirnių ir pupų) eksportas 2022 m. gegužės mėnesį, palyginti su 2021 m. gegužės mėn. eksportu, buvo mažesnis 83,43 proc. ir sudarė 7,226 tūkst. t. Jie eksportuoti į Latviją, Lenkiją ir Olandiją (vidutinė kaina – 374,21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