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</w:rPr>
      </w:pPr>
      <w:bookmarkStart w:colFirst="0" w:colLast="0" w:name="_d8gc6nj2kkay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Ant kraiko laikomų vištų kiaušinių pardavimo vidutinės didmeninės kainos Lietuvos įmonėse EUR/100 vnt. (be PVM) 2020 m. 50–53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2020 m. 53 savaitę  su 52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– nėra duomenų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br w:type="textWrapping"/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