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24969" cy="41862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969" cy="4186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 kainos registruojamos Vilniaus, Kauno, Klaipėdos, Panevėžio, Šiaulių, Alytaus ir Marijampolės miestų „Maxima“, „Iki“, „Rimi“, „Norfa“ ir „Lidl“ 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 Pagal ŽŪIKVC (ŽŪMPRIS) duomenis 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