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74422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42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lyginant 2018 m. gegužės mėn. su balandžio mėn.</w:t>
        <w:br w:type="textWrapping"/>
        <w:t xml:space="preserve">** lyginant 2018 m. gegužės mėn. su 2017 m. gegužės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Pastabos:</w:t>
        <w:br w:type="textWrapping"/>
        <w:t xml:space="preserve">Kainos turgavietėse registruojamos iki einamojo mėnesio 14 d.</w:t>
        <w:br w:type="textWrapping"/>
        <w:t xml:space="preserve">Turgavietėje registruojama pirminė, pardavėjo prašoma kaina (be nuolaidų).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Maisto produktų aprašas:</w:t>
        <w:br w:type="textWrapping"/>
        <w:t xml:space="preserve">• geriamas pienas – pilstomas arba plastikiniame butelyje;</w:t>
        <w:br w:type="textWrapping"/>
        <w:t xml:space="preserve">• grietinė – fasuota arba nefasuota;</w:t>
        <w:br w:type="textWrapping"/>
        <w:t xml:space="preserve">• sviestas – fasuotas arba nefasuotas;</w:t>
        <w:br w:type="textWrapping"/>
        <w:t xml:space="preserve">• varškė, varškės sūris – fasuoti arba nefasuoti;</w:t>
        <w:br w:type="textWrapping"/>
        <w:t xml:space="preserve">• švieži, rūkyti lašiniai – sveriami, nefasuoti;</w:t>
        <w:br w:type="textWrapping"/>
        <w:t xml:space="preserve">• kiauliena – šviežia, atšaldyta, nefasuota;</w:t>
        <w:br w:type="textWrapping"/>
        <w:t xml:space="preserve">• jautiena – šviežia, atšaldyta, nefasuota;</w:t>
        <w:br w:type="textWrapping"/>
        <w:t xml:space="preserve">• veršiena – šviežia atšaldyta, nefasuota;</w:t>
        <w:br w:type="textWrapping"/>
        <w:t xml:space="preserve">• vištiena, antiena, kalakutiena – šviežia, nefasuota;</w:t>
        <w:br w:type="textWrapping"/>
        <w:t xml:space="preserve">• kiaušiniai – neženklinti, neregistruotų vištų augintojų;</w:t>
        <w:br w:type="textWrapping"/>
        <w:t xml:space="preserve">• silkės – nefasuotos;</w:t>
        <w:br w:type="textWrapping"/>
        <w:t xml:space="preserve">• jūrinės lydekos – nefasuotos;</w:t>
        <w:br w:type="textWrapping"/>
        <w:t xml:space="preserve">• menkės filė – nefasuota;</w:t>
        <w:br w:type="textWrapping"/>
        <w:t xml:space="preserve">• karosai, karšiai, menkės, sterkai, stintos, strimelės – švieži, nefasuoti;</w:t>
        <w:br w:type="textWrapping"/>
        <w:t xml:space="preserve">• medus – plastikiniame arba stikliniame indelyje;</w:t>
        <w:br w:type="textWrapping"/>
        <w:t xml:space="preserve">• daržovės – nefasuotos;</w:t>
        <w:br w:type="textWrapping"/>
        <w:t xml:space="preserve">• obuoliai – bet kokios veislės, nefasuoti.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6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