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852" cy="8462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852" cy="846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spalio mėn. su rugsėjo mėn.</w:t>
        <w:br w:type="textWrapping"/>
        <w:t xml:space="preserve">** lyginant 2018 m. spalio mėn. su 2017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kaimo vietovių parduotuvėse registruojamos iki kiekvieno mėnesio 14 dienos.</w:t>
        <w:br w:type="textWrapping"/>
        <w:t xml:space="preserve">Kainų kaimo vietovių parduotuvėse registravimui nenaudojamos akcinės kainų vertės.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geriamasis pienas – be priedų (kvapniųjų medžiagų, Ca, vitaminų ir pan.);</w:t>
        <w:br w:type="textWrapping"/>
        <w:t xml:space="preserve">• grietinė – be augalinių riebalų, polistireno indelyje;</w:t>
        <w:br w:type="textWrapping"/>
        <w:t xml:space="preserve">• varškės sūris – be priedų (kmynų, džiovintų vaisių ir kt.), fasuotas;</w:t>
        <w:br w:type="textWrapping"/>
        <w:t xml:space="preserve">• sviestas – be augalinių riebalų, laminuotame arba pergamentiniame popieriuje;</w:t>
        <w:br w:type="textWrapping"/>
        <w:t xml:space="preserve">• tepusis riebalų mišinys – laminuotame arba pergamentiniame popieriuje;</w:t>
        <w:br w:type="textWrapping"/>
        <w:t xml:space="preserve">• varškė – be priedų (džiovintų vaisių, sintetinių ir natūraliųjų kvapiųjų medžiagų, dažiklių), 180–200 g laminuotame popieriuje arba plastikiniame maišelyje;</w:t>
        <w:br w:type="textWrapping"/>
        <w:t xml:space="preserve">• fermentiniai sūriai – nesupjaustyti riekelėmis, fasuoti arba nefasuoti;</w:t>
        <w:br w:type="textWrapping"/>
        <w:t xml:space="preserve">• kiauliena – šviežia, atšaldyta, fasuota arba nefasuota;</w:t>
        <w:br w:type="textWrapping"/>
        <w:t xml:space="preserve">• vištienos ketvirčiai – užšaldyti, fasuoti;</w:t>
        <w:br w:type="textWrapping"/>
        <w:t xml:space="preserve">• broileris – viščiukas arba viščiukas broileris, užšaldytas, fasuotas;</w:t>
        <w:br w:type="textWrapping"/>
        <w:t xml:space="preserve">• vištų kiaušiniai – 10 vnt., rudi, popierinėse arba plastikinėse pakuotėse;</w:t>
        <w:br w:type="textWrapping"/>
        <w:t xml:space="preserve">• silkės – nefasuotos;</w:t>
        <w:br w:type="textWrapping"/>
        <w:t xml:space="preserve">• jūrinės lydekos, menkės filė – fasuotos;</w:t>
        <w:br w:type="textWrapping"/>
        <w:t xml:space="preserve">• kvietiniai miltai – popierinėje pakuotėje;</w:t>
        <w:br w:type="textWrapping"/>
        <w:t xml:space="preserve">• duona, batonas – be specialių priedų (džiovintų vaisių, riešutų ir kt.), popierinėje arba plastikinėje pakuotėje;</w:t>
        <w:br w:type="textWrapping"/>
        <w:t xml:space="preserve">• ryžiai – plikyti, be specialių priedų, 800 g popierinėje arba plastikinėje pakuotėje;</w:t>
        <w:br w:type="textWrapping"/>
        <w:t xml:space="preserve">• grikių kruopos – neskaldytos, 800 g popierinėje arba plastikinėje pakuotėje;</w:t>
        <w:br w:type="textWrapping"/>
        <w:t xml:space="preserve">• manų kruopos – 800 g popierinėje arba plastikinėje pakuotėje;</w:t>
        <w:br w:type="textWrapping"/>
        <w:t xml:space="preserve">• makaronai – spagečiai, plonieji ir kiti (forminiai), 400 g plastikinėje pakuotėje;</w:t>
        <w:br w:type="textWrapping"/>
        <w:t xml:space="preserve">• cukrus – popierinėje arba plastikinėje pakuotėje;</w:t>
        <w:br w:type="textWrapping"/>
        <w:t xml:space="preserve">• daržovės – nefasuotos;</w:t>
        <w:br w:type="textWrapping"/>
        <w:t xml:space="preserve">• rauginti kopūstai – plastikiniame indelyje arba maišelyje;</w:t>
        <w:br w:type="textWrapping"/>
        <w:t xml:space="preserve">• obuoliai – bet kokios veislės, fasuoti arba nefasuoti;</w:t>
        <w:br w:type="textWrapping"/>
        <w:t xml:space="preserve">• geriamas vanduo – 1,5 l plastikiniame butelyje;</w:t>
        <w:br w:type="textWrapping"/>
        <w:t xml:space="preserve">• aliejus – maistinis, plastikiniame butelyje;</w:t>
        <w:br w:type="textWrapping"/>
        <w:t xml:space="preserve">• druska – plastikinėje ar popierinėje pakuotėje.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zemes-ukio-ir-maisto-produktu-vidutines-kainos-lietuvos-kaimo-vietoviu-parduotuvese-2017-2018-m-spalio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