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2018 m. 52–2019 m. 3 sav. (2018 m. gruodžio 24–2019 m. sausio 20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800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0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2019 m. 3 savaitę su 2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**lyginant 2019 m. 3 savaitę su 2018 m. 3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