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41–44 sav. (2018 m. spalio 8–lapkričio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44 savaitę su 2018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44 savaitę su 2017 m. 44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visciuku-broileriu-skerdenu-pardavimo-vidutines-didmenines-kainos-lenkijoje-eur-100-kg-be-pvm-2018-m-41-44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