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29–vasario 25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8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8 savaitę su 2017 m. 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 Kairytė,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