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5130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gegužės mėn. su balandžio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gegužės mėn.  su 2017 m. gegužės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angusų, aubrakų, galovėjų, hailendų, holšteinų, limuzinų, šarolė, simentalų ir kt. veislių.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Kainos turgavietėse registruojamos iki einamojo mėnesio 14 d.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A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