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36–39 sav. (2018 m. rugsėjo 3–30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1168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(EUR) pateiktos pagal atitinkamos datos ECB valiutos kursą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39 savaitę su 2018 m. 38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 lyginant 2018 m. 39 savaitę su 2017 m. 39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2018-10-05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05/2018-10-05-svieziu-supakuotu-kiausiniu-pardavimo-vidutines-didmenines-kainos-lenkijoje-eur-100-vnt-be-pvm-2018-m-36-39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