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sausio 15–vasario 11 d.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6 savaitę su 2018 m. 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6 savaitę su 2017 m. 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