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Kviečiai Lietuvos grūdų supirkimo įmonėse 2019 m. gegužės pabaigoje–birželio pradžioje (22 savaitę (05 27–06 02) buvo superkami vidutiniškai po 215,73 EUR/t – 12,32 proc. didesne kaina, palyginti su 21 savaitę (05 20–26) buvusia kaina. Pašarinių miežių vidutinė supirkimo kaina analizuojamu laikotarpiu padidėjo 4,42 proc. (iki 174,75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