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Lietuvos grūdų supirkimo įmonės 2019 m. balandžio mėnesį eksportavo 323,611 tūkst. t grūdų – 66,57 proc. daugiau, palyginti su 2018 m. balandžio mėn. Iš grūdų šių metų balandžio mėn. daugiausia (243,256 tūkst. t) eksportuota kviečių.</w:t>
        <w:br w:type="textWrapping"/>
        <w:t xml:space="preserve">Jie buvo eksportuoti į Latviją, Vokietiją, Turkiją, Saudo Arabiją ir Izraelį (vidutinė kaina – 200,55 EUR/t). Miežių eksportas sudarė 61,255 tūkst. t, jie eksportuoti į Latviją, Estiją, Lenkiją ir Saudo Arabiją (vidutinė kaina – 167,01 EUR/t), avižos (3,928 tūkst. t) – į Latviją, Estiją ir Lenkiją (vidutinė kaina – 187,35 EUR/t), o kvietrugiai (1,493 tūkst. t) – į Latviją, Lenkiją ir Saudo Arabiją (vidutinė kaina – 165,82 EUR/t).</w:t>
        <w:br w:type="textWrapping"/>
        <w:t xml:space="preserve">Šių metų balandžio mėn. eksportuota 28,001 tūkst. t ankštinių augalų grūdų (žirnių ir pupų) – 53,28 proc. mažesnis kiekis negu 2018 m. balandžio mėnesį. Žirniai buvo eksportuoti į Latviją, Lenkiją, Olandiją, Vokietiją, Angliją, Norvegiją ir Egiptą (vidutinė kaina – 212,43 EUR/t), o pupos – į Lenkiją, Egiptą (vidutinė kaina – 561,80 EUR/t).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Grūdų ir rapsų sektoriaus informaciją parengė D. Pyrantienė, R. Banionienė ir G. Garliauskienė, tel. (8~37) 397 227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