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vasario mėnesį atnaujintos JAV Žemės ūkio departamento (toliau – USDA) prognozės duomenimis, 2018–2019 m. rapsų derliaus prognozė pasaulyje 2019 m. vasario mėn., palyginti su 2018 m. gruodžio mėn. prognoze, padidinta 0,15 mln. t ir turėtų sudaryti 70,37 mln. t, o tai būtų 3,63 mln. t, arba 4,91 proc., mažiau nei 2017–2018 m.</w:t>
        <w:br w:type="textWrapping"/>
        <w:t xml:space="preserve">Pasaulio rapsų gamintojos lyderės – Kanados – rapsų derliaus prognozė 2018–2019 m., palyginti su 2017–2018 m. derliaus metais, sumažinta tik 230 tūkst. tonų – iki 21,1 mln. t. Tačiau Europos Sąjungos šalyse rapsų derliaus prognozė 2018–2019 m. sumažinta 2,55 mln. t – iki 19,6 mln. t. 2017–2018 m. rapsų derlius ES buvo 22,14 mln. t. Rapsų derliaus mažėjimo priežastimi tapo sausra 2018 m. vasarą, kuri paveikė ne tik vasarinį derlių, bet ir būsimą žieminių rapsų derlių.</w:t>
        <w:br w:type="textWrapping"/>
        <w:t xml:space="preserve">USDA naujausiais duomenimis, prognozuojama, kad Indijoje rapsų derlius dabartiniu sezonu gali sumažėti iki 6 mln. t (2017–2018 m. buvo 6,45 mln. t).</w:t>
        <w:br w:type="textWrapping"/>
        <w:t xml:space="preserve">Rapsų sunaudojimo prognozė pasaulyje analizuojamu laikotarpiu šiek tiek sumažėjo (iki 70,84 mln. t). Praėjusį sezoną rapsų sunaudojimas sudarė 71,16 mln. t. Mažesnis rapsų sunaudojimas laukiamas ES šalyse, Indijoje, bet didesnis Kinijoje, Japonijoje.</w:t>
        <w:br w:type="textWrapping"/>
        <w:t xml:space="preserve">Rapsų eksporto prognozė pasaulyje buvo padidinta nuo 16,36 mln. t 2017–2018 sezono metu iki 17,05 mln. t 2018–2019 m. Daugiau nei du trečdalius šio rapsų kiekio (11,6 mln. t) turėtų būti eksportuota iš Kanados. Pagrindinės rapsų importuotojos gali būti Kinija (5,6 mln. t), ES (4,3 mln. t) ir Japonija (2,45 mln. t).</w:t>
        <w:br w:type="textWrapping"/>
        <w:t xml:space="preserve">Rapsų atsargos pasaulyje 2018–2019 derliaus metų pabaigoje turėtų sudaryti 6,11 mln. t ir tai būtų 0,78 mln. t arba 11,30 proc. mažesnės atsargos negu 2017–2018 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 ir OilWorld</w:t>
        <w:br w:type="textWrapping"/>
        <w:t xml:space="preserve">Grūdų ir rapsų sektoriaus informaciją parengė D. Pyrantienė, R. Banionienė ir G. Garliauskienė, tel. (8~37) 397 227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