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2020 m. gegužės mėnesį iš viso eksportavo 101,539 tūkst. t grūdų. Kviečiai sudarė 89,32 proc. (90,693 tūkst. t) visų iš Lietuvos eksportuotų grūdų. Kviečiai buvo eksportuoti į Latviją, Vokietiją, Tenerifę, Nigeriją ir Kanarų salą (vidutinė kaina – 200,25 EUR/t). Rugiai (2,398 tūkst. t) eksportuoti į Latviją, Lenkiją ir Rusiją (vidutinė kaina – 170,93 EUR/t). Miežiai (1,900 tūkst. t) išvežti į kaimynines šalis – Latviją, Estiją ir Lenkiją (vidutinė kaina – 152,06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Ankštinių augalų grūdų (žirnių ir pupų) eksportas 2020 m. gegužės mėnesį, palyginti su 2019 m. gegužės mėn. eksportu, buvo 84,65 proc. mažesnis ir sudarė 2,075 tūkst. t. Jie eksportuoti į Latviją, Lenkiją ir Daniją (vidutinė kaina – 226,92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Tačiau rapsų eksportas 2020 m. gegužės mėnesį buvo 3,8 karto didesnis negu 2019 m. gegužę ir sudarė 16,952 tūkst. t. Rapsai išvežti į Latviją, Lenkiją ir Vokietiją (vidutinė kaina – 358,90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2020-06-30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6/30/lietuvoje-2020-m-geguzes-menesi-grudu-eksportas-buvo-mazesnis-o-rapsu-didesnis-negu-2019-m-tuo-paciu-laikotarpi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