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87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balandžio mėn. su kovo mėn.</w:t>
        <w:br w:type="textWrapping"/>
        <w:t xml:space="preserve">**patikslinti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