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sausio mėn. su 2017 m. gruodžio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sausio mėn. su 2017 m. sausio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