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05500" cy="8682038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682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2017 m. spalio mėn. su 2017 m. rugsėjo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2017 m. spalio mėn. su 2016 m. spalio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1) įskaitant šviežią mėsą, užpiltą druska kaip laikinuoju konservantu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2) įskaitant bekonų šoninę, trijų ketvirčių šoninę arba vidurines dalis, priekines nuokartas, nugarines ir jų dalis, išskyrus kumpius, mentes ir jų dalis, su kaulais, papilves ir jų dalis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3) (išskyrus paruoštus valgius ir patiekalus)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4) (išskyrus iš kepenų pagamintas dešras, paruoštus valgius ir patiekalus)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5) išskyrus dešras ir panašius produktus, homogenizuotus produktus, iš kepenų pagamintus maisto produktus, paruoštus valgius ir patiekalus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R. Kaušikienė, tel. (8 37) 39 73 88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