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12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1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25 savaitę su 2018 m. 24 savaite</w:t>
        <w:br w:type="textWrapping"/>
        <w:t xml:space="preserve">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